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F1" w:rsidRPr="003825F1" w:rsidRDefault="003825F1" w:rsidP="003825F1">
      <w:pPr>
        <w:widowControl/>
        <w:shd w:val="clear" w:color="auto" w:fill="FFFFFF"/>
        <w:spacing w:line="400" w:lineRule="exact"/>
        <w:jc w:val="center"/>
        <w:rPr>
          <w:rFonts w:ascii="Arial" w:eastAsia="宋体" w:hAnsi="Arial" w:cs="Arial"/>
          <w:color w:val="333333"/>
          <w:kern w:val="0"/>
          <w:sz w:val="24"/>
          <w:szCs w:val="24"/>
        </w:rPr>
      </w:pPr>
      <w:r w:rsidRPr="003825F1">
        <w:rPr>
          <w:rFonts w:ascii="Arial" w:eastAsia="宋体" w:hAnsi="Arial" w:cs="Arial"/>
          <w:b/>
          <w:bCs/>
          <w:color w:val="333333"/>
          <w:kern w:val="0"/>
          <w:sz w:val="24"/>
          <w:szCs w:val="24"/>
        </w:rPr>
        <w:t>2020</w:t>
      </w:r>
      <w:r w:rsidRPr="003825F1">
        <w:rPr>
          <w:rFonts w:ascii="Arial" w:eastAsia="宋体" w:hAnsi="Arial" w:cs="Arial"/>
          <w:b/>
          <w:bCs/>
          <w:color w:val="333333"/>
          <w:kern w:val="0"/>
          <w:sz w:val="24"/>
          <w:szCs w:val="24"/>
        </w:rPr>
        <w:t>年度中国细胞生物学学会免疫细胞生物学分会年会</w:t>
      </w:r>
      <w:r w:rsidRPr="003825F1">
        <w:rPr>
          <w:rFonts w:ascii="Arial" w:eastAsia="宋体" w:hAnsi="Arial" w:cs="Arial"/>
          <w:b/>
          <w:bCs/>
          <w:color w:val="333333"/>
          <w:kern w:val="0"/>
          <w:sz w:val="24"/>
          <w:szCs w:val="24"/>
        </w:rPr>
        <w:t xml:space="preserve">-- </w:t>
      </w:r>
      <w:r w:rsidRPr="003825F1">
        <w:rPr>
          <w:rFonts w:ascii="Arial" w:eastAsia="宋体" w:hAnsi="Arial" w:cs="Arial"/>
          <w:b/>
          <w:bCs/>
          <w:color w:val="333333"/>
          <w:kern w:val="0"/>
          <w:sz w:val="24"/>
          <w:szCs w:val="24"/>
        </w:rPr>
        <w:t>免疫治疗基础前沿与临床转化研讨会的通知</w:t>
      </w:r>
    </w:p>
    <w:p w:rsidR="003825F1" w:rsidRPr="003825F1" w:rsidRDefault="003825F1" w:rsidP="003825F1">
      <w:pPr>
        <w:widowControl/>
        <w:shd w:val="clear" w:color="auto" w:fill="FFFFFF"/>
        <w:spacing w:line="400" w:lineRule="exact"/>
        <w:jc w:val="center"/>
        <w:rPr>
          <w:rFonts w:ascii="Arial" w:eastAsia="宋体" w:hAnsi="Arial" w:cs="Arial"/>
          <w:color w:val="333333"/>
          <w:kern w:val="0"/>
          <w:sz w:val="24"/>
          <w:szCs w:val="24"/>
        </w:rPr>
      </w:pPr>
      <w:r w:rsidRPr="003825F1">
        <w:rPr>
          <w:rFonts w:ascii="Arial" w:eastAsia="宋体" w:hAnsi="Arial" w:cs="Arial"/>
          <w:color w:val="AAAAAA"/>
          <w:kern w:val="0"/>
          <w:sz w:val="18"/>
          <w:szCs w:val="18"/>
        </w:rPr>
        <w:t>发布日期：</w:t>
      </w:r>
      <w:r w:rsidRPr="003825F1">
        <w:rPr>
          <w:rFonts w:ascii="Arial" w:eastAsia="宋体" w:hAnsi="Arial" w:cs="Arial"/>
          <w:color w:val="AAAAAA"/>
          <w:kern w:val="0"/>
          <w:sz w:val="18"/>
          <w:szCs w:val="18"/>
        </w:rPr>
        <w:t>2020-05-09</w:t>
      </w:r>
      <w:r w:rsidRPr="003825F1">
        <w:rPr>
          <w:rFonts w:ascii="Arial" w:eastAsia="宋体" w:hAnsi="Arial" w:cs="Arial"/>
          <w:color w:val="AAAAAA"/>
          <w:kern w:val="0"/>
          <w:sz w:val="18"/>
          <w:szCs w:val="18"/>
        </w:rPr>
        <w:t xml:space="preserve">　　浏览次数：</w:t>
      </w:r>
      <w:r w:rsidRPr="003825F1">
        <w:rPr>
          <w:rFonts w:ascii="Arial" w:eastAsia="宋体" w:hAnsi="Arial" w:cs="Arial"/>
          <w:color w:val="AAAAAA"/>
          <w:kern w:val="0"/>
          <w:sz w:val="18"/>
          <w:szCs w:val="18"/>
        </w:rPr>
        <w:t>774</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Arial" w:eastAsia="宋体" w:hAnsi="Arial" w:cs="Arial"/>
          <w:color w:val="AAAAAA"/>
          <w:kern w:val="0"/>
          <w:sz w:val="18"/>
          <w:szCs w:val="18"/>
        </w:rPr>
        <w:t> </w:t>
      </w:r>
      <w:r w:rsidRPr="003825F1">
        <w:rPr>
          <w:rFonts w:ascii="微软雅黑" w:eastAsia="微软雅黑" w:hAnsi="微软雅黑" w:cs="Arial" w:hint="eastAsia"/>
          <w:color w:val="000000"/>
          <w:kern w:val="0"/>
          <w:szCs w:val="21"/>
        </w:rPr>
        <w:t>Science is Fun, Immunology is critical, Immunologic Therapy is the Frontier. 为加强国内免疫细胞生物学领域基础免疫前沿科学家与免疫治疗临床及转化领域专家之间的学术交流，促进免疫细胞生物学免疫治疗前沿学科发展，中国细胞生物学学会免疫细胞生物学分会拟定于2020年11月06日至08日在苏州召开“2020年度中国细胞生物学学会免疫细胞生物学分会年会----免疫治疗基础前沿与临床转化研讨会”。</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b/>
          <w:bCs/>
          <w:color w:val="000000"/>
          <w:kern w:val="0"/>
          <w:szCs w:val="21"/>
        </w:rPr>
        <w:t>一、会议主题</w:t>
      </w:r>
      <w:r w:rsidRPr="003825F1">
        <w:rPr>
          <w:rFonts w:ascii="微软雅黑" w:eastAsia="微软雅黑" w:hAnsi="微软雅黑" w:cs="Arial" w:hint="eastAsia"/>
          <w:color w:val="000000"/>
          <w:kern w:val="0"/>
          <w:szCs w:val="21"/>
        </w:rPr>
        <w:t>：免疫治疗基础前沿与临床转化研讨会</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b/>
          <w:bCs/>
          <w:color w:val="000000"/>
          <w:kern w:val="0"/>
          <w:szCs w:val="21"/>
        </w:rPr>
        <w:t>二、会议时间：</w:t>
      </w:r>
      <w:r w:rsidRPr="003825F1">
        <w:rPr>
          <w:rFonts w:ascii="微软雅黑" w:eastAsia="微软雅黑" w:hAnsi="微软雅黑" w:cs="Arial" w:hint="eastAsia"/>
          <w:color w:val="000000"/>
          <w:kern w:val="0"/>
          <w:szCs w:val="21"/>
        </w:rPr>
        <w:t>2020年11月06-08日（06日报到）</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b/>
          <w:bCs/>
          <w:color w:val="000000"/>
          <w:kern w:val="0"/>
          <w:szCs w:val="21"/>
        </w:rPr>
        <w:t>三、会议地点：</w:t>
      </w:r>
      <w:r w:rsidRPr="003825F1">
        <w:rPr>
          <w:rFonts w:ascii="微软雅黑" w:eastAsia="微软雅黑" w:hAnsi="微软雅黑" w:cs="Arial" w:hint="eastAsia"/>
          <w:color w:val="000000"/>
          <w:kern w:val="0"/>
          <w:szCs w:val="21"/>
        </w:rPr>
        <w:t>苏州，具体地点待定，请关注后续通知</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b/>
          <w:bCs/>
          <w:color w:val="000000"/>
          <w:kern w:val="0"/>
          <w:szCs w:val="21"/>
        </w:rPr>
        <w:t>四、组织机构</w:t>
      </w:r>
    </w:p>
    <w:p w:rsidR="003825F1" w:rsidRPr="003825F1" w:rsidRDefault="003825F1" w:rsidP="003825F1">
      <w:pPr>
        <w:widowControl/>
        <w:shd w:val="clear" w:color="auto" w:fill="FFFFFF"/>
        <w:spacing w:line="400" w:lineRule="exact"/>
        <w:ind w:firstLineChars="200" w:firstLine="420"/>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主办单位：</w:t>
      </w:r>
    </w:p>
    <w:p w:rsidR="003825F1" w:rsidRPr="003825F1" w:rsidRDefault="003825F1" w:rsidP="003825F1">
      <w:pPr>
        <w:widowControl/>
        <w:shd w:val="clear" w:color="auto" w:fill="FFFFFF"/>
        <w:spacing w:line="400" w:lineRule="exact"/>
        <w:ind w:firstLineChars="200" w:firstLine="420"/>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中国细胞生物学学会免疫细胞生物学分会</w:t>
      </w:r>
    </w:p>
    <w:p w:rsidR="003825F1" w:rsidRPr="003825F1" w:rsidRDefault="003825F1" w:rsidP="003825F1">
      <w:pPr>
        <w:widowControl/>
        <w:shd w:val="clear" w:color="auto" w:fill="FFFFFF"/>
        <w:spacing w:line="400" w:lineRule="exact"/>
        <w:ind w:firstLineChars="200" w:firstLine="420"/>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承办单位：</w:t>
      </w:r>
    </w:p>
    <w:p w:rsidR="003825F1" w:rsidRPr="003825F1" w:rsidRDefault="003825F1" w:rsidP="003825F1">
      <w:pPr>
        <w:widowControl/>
        <w:shd w:val="clear" w:color="auto" w:fill="FFFFFF"/>
        <w:spacing w:line="400" w:lineRule="exact"/>
        <w:ind w:firstLineChars="200" w:firstLine="420"/>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苏州大学生物医学研究院</w:t>
      </w:r>
    </w:p>
    <w:p w:rsidR="003825F1" w:rsidRPr="003825F1" w:rsidRDefault="003825F1" w:rsidP="003825F1">
      <w:pPr>
        <w:widowControl/>
        <w:shd w:val="clear" w:color="auto" w:fill="FFFFFF"/>
        <w:spacing w:line="400" w:lineRule="exact"/>
        <w:ind w:firstLineChars="200" w:firstLine="420"/>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上海交通大学医学院上海市免疫学研究所</w:t>
      </w:r>
    </w:p>
    <w:p w:rsidR="003825F1" w:rsidRPr="003825F1" w:rsidRDefault="003825F1" w:rsidP="003825F1">
      <w:pPr>
        <w:widowControl/>
        <w:shd w:val="clear" w:color="auto" w:fill="FFFFFF"/>
        <w:spacing w:line="400" w:lineRule="exact"/>
        <w:ind w:firstLineChars="200" w:firstLine="420"/>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浙江大学爱丁堡学院</w:t>
      </w:r>
    </w:p>
    <w:p w:rsidR="003825F1" w:rsidRPr="003825F1" w:rsidRDefault="003825F1" w:rsidP="003825F1">
      <w:pPr>
        <w:widowControl/>
        <w:shd w:val="clear" w:color="auto" w:fill="FFFFFF"/>
        <w:spacing w:line="400" w:lineRule="exact"/>
        <w:ind w:firstLineChars="100" w:firstLine="210"/>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会议组委会：</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主</w:t>
      </w:r>
      <w:r>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席：尹芝南</w:t>
      </w:r>
      <w:r w:rsidR="00CF76BA">
        <w:rPr>
          <w:rFonts w:ascii="微软雅黑" w:eastAsia="微软雅黑" w:hAnsi="微软雅黑" w:cs="Arial" w:hint="eastAsia"/>
          <w:color w:val="000000"/>
          <w:kern w:val="0"/>
          <w:szCs w:val="21"/>
        </w:rPr>
        <w:t xml:space="preserve">   </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执行主席：张进平</w:t>
      </w:r>
      <w:r w:rsidR="00CF76BA">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叶丽林</w:t>
      </w:r>
      <w:proofErr w:type="gramEnd"/>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李</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斌</w:t>
      </w:r>
      <w:proofErr w:type="gramEnd"/>
      <w:r w:rsidR="00CF76BA">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鲁林荣</w:t>
      </w:r>
      <w:proofErr w:type="gramEnd"/>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蒋争凡</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成</w:t>
      </w:r>
      <w:r>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员：尹芝南</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蒋争凡</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李</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斌</w:t>
      </w:r>
      <w:proofErr w:type="gramEnd"/>
      <w:r w:rsidR="00CF76BA">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鲁林荣</w:t>
      </w:r>
      <w:proofErr w:type="gramEnd"/>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陈兰芬</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董 晨</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高成江</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郭德银</w:t>
      </w:r>
      <w:r>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何</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睿</w:t>
      </w:r>
      <w:proofErr w:type="gramEnd"/>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侯百东</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李柏青</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孟</w:t>
      </w:r>
      <w:proofErr w:type="gramStart"/>
      <w:r w:rsidRPr="003825F1">
        <w:rPr>
          <w:rFonts w:ascii="微软雅黑" w:eastAsia="微软雅黑" w:hAnsi="微软雅黑" w:cs="Arial" w:hint="eastAsia"/>
          <w:color w:val="000000"/>
          <w:kern w:val="0"/>
          <w:szCs w:val="21"/>
        </w:rPr>
        <w:t>广勋</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祁</w:t>
      </w:r>
      <w:proofErr w:type="gramEnd"/>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海</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钱友存</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许琛琦</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张立国</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郑利民</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李</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霞</w:t>
      </w:r>
      <w:proofErr w:type="gramEnd"/>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proofErr w:type="gramStart"/>
      <w:r w:rsidRPr="003825F1">
        <w:rPr>
          <w:rFonts w:ascii="微软雅黑" w:eastAsia="微软雅黑" w:hAnsi="微软雅黑" w:cs="Arial" w:hint="eastAsia"/>
          <w:color w:val="000000"/>
          <w:kern w:val="0"/>
          <w:szCs w:val="21"/>
        </w:rPr>
        <w:t>廉哲雄</w:t>
      </w:r>
      <w:proofErr w:type="gramEnd"/>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贾鑫明</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刘光亮</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张进平</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周 洁</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钟</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波</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俊</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齐晓朋</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叶丽林</w:t>
      </w:r>
      <w:proofErr w:type="gramEnd"/>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李</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颜</w:t>
      </w:r>
      <w:proofErr w:type="gramEnd"/>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胡洪波</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张</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松</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邱晓彦</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周</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洪</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徐和平</w:t>
      </w:r>
      <w:proofErr w:type="gramEnd"/>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杨想平</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朱</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翁长江</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魏</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民</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杨静华</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五、特邀大会报告人：</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proofErr w:type="gramStart"/>
      <w:r w:rsidRPr="003825F1">
        <w:rPr>
          <w:rFonts w:ascii="微软雅黑" w:eastAsia="微软雅黑" w:hAnsi="微软雅黑" w:cs="Arial" w:hint="eastAsia"/>
          <w:color w:val="000000"/>
          <w:kern w:val="0"/>
          <w:szCs w:val="21"/>
        </w:rPr>
        <w:t>舒红兵</w:t>
      </w:r>
      <w:proofErr w:type="gramEnd"/>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教 授 武汉大学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 xml:space="preserve">王 </w:t>
      </w:r>
      <w:r w:rsidR="00CF76BA">
        <w:rPr>
          <w:rFonts w:ascii="微软雅黑" w:eastAsia="微软雅黑" w:hAnsi="微软雅黑" w:cs="Arial"/>
          <w:color w:val="000000"/>
          <w:kern w:val="0"/>
          <w:szCs w:val="21"/>
        </w:rPr>
        <w:t xml:space="preserve"> </w:t>
      </w:r>
      <w:proofErr w:type="gramStart"/>
      <w:r w:rsidRPr="003825F1">
        <w:rPr>
          <w:rFonts w:ascii="微软雅黑" w:eastAsia="微软雅黑" w:hAnsi="微软雅黑" w:cs="Arial" w:hint="eastAsia"/>
          <w:color w:val="000000"/>
          <w:kern w:val="0"/>
          <w:szCs w:val="21"/>
        </w:rPr>
        <w:t>宾</w:t>
      </w:r>
      <w:proofErr w:type="gramEnd"/>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教</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复旦大学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蒋争凡</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教</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北京大学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张泽民</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教</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北京大学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proofErr w:type="gramStart"/>
      <w:r w:rsidRPr="003825F1">
        <w:rPr>
          <w:rFonts w:ascii="微软雅黑" w:eastAsia="微软雅黑" w:hAnsi="微软雅黑" w:cs="Arial" w:hint="eastAsia"/>
          <w:color w:val="000000"/>
          <w:kern w:val="0"/>
          <w:szCs w:val="21"/>
        </w:rPr>
        <w:t>祁</w:t>
      </w:r>
      <w:proofErr w:type="gramEnd"/>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海</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教</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清华大学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韩为东</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教 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301医院</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lastRenderedPageBreak/>
        <w:t>栗占国</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教 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北京大学人民医院</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周鹏辉</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教 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中山大学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胡小玉</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教 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清华大学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游富平</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教</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北京大学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徐</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霆</w:t>
      </w:r>
      <w:proofErr w:type="gramEnd"/>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CEO</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康宁杰瑞</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王劲松</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CEO</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和铂医药</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王宏林</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教 授</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上海交通大学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李福彬</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教 授</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上海交通大学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朱</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冰</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研</w:t>
      </w:r>
      <w:proofErr w:type="gramEnd"/>
      <w:r w:rsidRPr="003825F1">
        <w:rPr>
          <w:rFonts w:ascii="微软雅黑" w:eastAsia="微软雅黑" w:hAnsi="微软雅黑" w:cs="Arial" w:hint="eastAsia"/>
          <w:color w:val="000000"/>
          <w:kern w:val="0"/>
          <w:szCs w:val="21"/>
        </w:rPr>
        <w:t xml:space="preserve"> 究 员</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中科院生物物理所</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尹芝南</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教 授</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 xml:space="preserve"> 暨南大学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蒋敬庭</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教 授</w:t>
      </w:r>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 xml:space="preserve"> 常州第一人民医院</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熊思东</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教 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苏州大学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proofErr w:type="gramStart"/>
      <w:r w:rsidRPr="003825F1">
        <w:rPr>
          <w:rFonts w:ascii="微软雅黑" w:eastAsia="微软雅黑" w:hAnsi="微软雅黑" w:cs="Arial" w:hint="eastAsia"/>
          <w:color w:val="000000"/>
          <w:kern w:val="0"/>
          <w:szCs w:val="21"/>
        </w:rPr>
        <w:t>张学光</w:t>
      </w:r>
      <w:proofErr w:type="gramEnd"/>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教 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苏州大学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田艳</w:t>
      </w:r>
      <w:proofErr w:type="gramStart"/>
      <w:r w:rsidRPr="003825F1">
        <w:rPr>
          <w:rFonts w:ascii="微软雅黑" w:eastAsia="微软雅黑" w:hAnsi="微软雅黑" w:cs="Arial" w:hint="eastAsia"/>
          <w:color w:val="000000"/>
          <w:kern w:val="0"/>
          <w:szCs w:val="21"/>
        </w:rPr>
        <w:t>艳</w:t>
      </w:r>
      <w:proofErr w:type="gramEnd"/>
      <w:r w:rsidR="00CF76BA">
        <w:rPr>
          <w:rFonts w:ascii="微软雅黑" w:eastAsia="微软雅黑" w:hAnsi="微软雅黑" w:cs="Arial" w:hint="eastAsia"/>
          <w:color w:val="000000"/>
          <w:kern w:val="0"/>
          <w:szCs w:val="21"/>
        </w:rPr>
        <w:t xml:space="preserve">  </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国家基金委生命科学部生命科学三处</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洪</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微</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 xml:space="preserve"> 国家基金委医学部医学科学四处</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 </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proofErr w:type="gramStart"/>
      <w:r w:rsidRPr="003825F1">
        <w:rPr>
          <w:rFonts w:ascii="微软雅黑" w:eastAsia="微软雅黑" w:hAnsi="微软雅黑" w:cs="Arial" w:hint="eastAsia"/>
          <w:color w:val="000000"/>
          <w:kern w:val="0"/>
          <w:szCs w:val="21"/>
        </w:rPr>
        <w:t>特邀青年</w:t>
      </w:r>
      <w:proofErr w:type="gramEnd"/>
      <w:r w:rsidRPr="003825F1">
        <w:rPr>
          <w:rFonts w:ascii="微软雅黑" w:eastAsia="微软雅黑" w:hAnsi="微软雅黑" w:cs="Arial" w:hint="eastAsia"/>
          <w:color w:val="000000"/>
          <w:kern w:val="0"/>
          <w:szCs w:val="21"/>
        </w:rPr>
        <w:t>学者报告人：</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邓国平</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教 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北京大学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proofErr w:type="gramStart"/>
      <w:r w:rsidRPr="003825F1">
        <w:rPr>
          <w:rFonts w:ascii="微软雅黑" w:eastAsia="微软雅黑" w:hAnsi="微软雅黑" w:cs="Arial" w:hint="eastAsia"/>
          <w:color w:val="000000"/>
          <w:kern w:val="0"/>
          <w:szCs w:val="21"/>
        </w:rPr>
        <w:t>靳</w:t>
      </w:r>
      <w:proofErr w:type="gramEnd"/>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津</w:t>
      </w:r>
      <w:r w:rsidR="00CF76BA">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 xml:space="preserve"> 教 授</w:t>
      </w:r>
      <w:r w:rsidR="00CF76BA">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浙江大学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李汉杰</w:t>
      </w:r>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研</w:t>
      </w:r>
      <w:proofErr w:type="gramEnd"/>
      <w:r w:rsidRPr="003825F1">
        <w:rPr>
          <w:rFonts w:ascii="微软雅黑" w:eastAsia="微软雅黑" w:hAnsi="微软雅黑" w:cs="Arial" w:hint="eastAsia"/>
          <w:color w:val="000000"/>
          <w:kern w:val="0"/>
          <w:szCs w:val="21"/>
        </w:rPr>
        <w:t xml:space="preserve"> 究 员</w:t>
      </w:r>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深圳先进研究院</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李</w:t>
      </w:r>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颜</w:t>
      </w:r>
      <w:proofErr w:type="gramEnd"/>
      <w:r w:rsidR="00220754">
        <w:rPr>
          <w:rFonts w:ascii="微软雅黑" w:eastAsia="微软雅黑" w:hAnsi="微软雅黑" w:cs="Arial" w:hint="eastAsia"/>
          <w:color w:val="000000"/>
          <w:kern w:val="0"/>
          <w:szCs w:val="21"/>
        </w:rPr>
        <w:t xml:space="preserve">  </w:t>
      </w:r>
      <w:r w:rsidR="00220754">
        <w:rPr>
          <w:rFonts w:ascii="微软雅黑" w:eastAsia="微软雅黑" w:hAnsi="微软雅黑" w:cs="Arial"/>
          <w:color w:val="000000"/>
          <w:kern w:val="0"/>
          <w:szCs w:val="21"/>
        </w:rPr>
        <w:t xml:space="preserve"> </w:t>
      </w:r>
      <w:proofErr w:type="gramStart"/>
      <w:r w:rsidRPr="003825F1">
        <w:rPr>
          <w:rFonts w:ascii="微软雅黑" w:eastAsia="微软雅黑" w:hAnsi="微软雅黑" w:cs="Arial" w:hint="eastAsia"/>
          <w:color w:val="000000"/>
          <w:kern w:val="0"/>
          <w:szCs w:val="21"/>
        </w:rPr>
        <w:t>研</w:t>
      </w:r>
      <w:proofErr w:type="gramEnd"/>
      <w:r w:rsidRPr="003825F1">
        <w:rPr>
          <w:rFonts w:ascii="微软雅黑" w:eastAsia="微软雅黑" w:hAnsi="微软雅黑" w:cs="Arial" w:hint="eastAsia"/>
          <w:color w:val="000000"/>
          <w:kern w:val="0"/>
          <w:szCs w:val="21"/>
        </w:rPr>
        <w:t xml:space="preserve"> 究 员</w:t>
      </w:r>
      <w:r w:rsidR="00220754">
        <w:rPr>
          <w:rFonts w:ascii="微软雅黑" w:eastAsia="微软雅黑" w:hAnsi="微软雅黑" w:cs="Arial" w:hint="eastAsia"/>
          <w:color w:val="000000"/>
          <w:kern w:val="0"/>
          <w:szCs w:val="21"/>
        </w:rPr>
        <w:t xml:space="preserve">  </w:t>
      </w:r>
      <w:r w:rsidR="00220754">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南京大学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何丹阳</w:t>
      </w:r>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w:t>
      </w:r>
      <w:proofErr w:type="gramStart"/>
      <w:r w:rsidRPr="003825F1">
        <w:rPr>
          <w:rFonts w:ascii="微软雅黑" w:eastAsia="微软雅黑" w:hAnsi="微软雅黑" w:cs="Arial" w:hint="eastAsia"/>
          <w:color w:val="000000"/>
          <w:kern w:val="0"/>
          <w:szCs w:val="21"/>
        </w:rPr>
        <w:t>研</w:t>
      </w:r>
      <w:proofErr w:type="gramEnd"/>
      <w:r w:rsidRPr="003825F1">
        <w:rPr>
          <w:rFonts w:ascii="微软雅黑" w:eastAsia="微软雅黑" w:hAnsi="微软雅黑" w:cs="Arial" w:hint="eastAsia"/>
          <w:color w:val="000000"/>
          <w:kern w:val="0"/>
          <w:szCs w:val="21"/>
        </w:rPr>
        <w:t xml:space="preserve"> 究 员</w:t>
      </w:r>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西湖大学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徐</w:t>
      </w:r>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涛</w:t>
      </w:r>
      <w:r w:rsidR="00220754">
        <w:rPr>
          <w:rFonts w:ascii="微软雅黑" w:eastAsia="微软雅黑" w:hAnsi="微软雅黑" w:cs="Arial" w:hint="eastAsia"/>
          <w:color w:val="000000"/>
          <w:kern w:val="0"/>
          <w:szCs w:val="21"/>
        </w:rPr>
        <w:t xml:space="preserve">  </w:t>
      </w:r>
      <w:r w:rsidR="00220754">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教 授</w:t>
      </w:r>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 xml:space="preserve"> 中山大学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苏士成</w:t>
      </w:r>
      <w:r w:rsidR="00220754">
        <w:rPr>
          <w:rFonts w:ascii="微软雅黑" w:eastAsia="微软雅黑" w:hAnsi="微软雅黑" w:cs="Arial" w:hint="eastAsia"/>
          <w:color w:val="000000"/>
          <w:kern w:val="0"/>
          <w:szCs w:val="21"/>
        </w:rPr>
        <w:t xml:space="preserve">  </w:t>
      </w:r>
      <w:r w:rsidR="00220754">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教</w:t>
      </w:r>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授</w:t>
      </w:r>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中山大学</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proofErr w:type="gramStart"/>
      <w:r w:rsidRPr="003825F1">
        <w:rPr>
          <w:rFonts w:ascii="微软雅黑" w:eastAsia="微软雅黑" w:hAnsi="微软雅黑" w:cs="Arial" w:hint="eastAsia"/>
          <w:color w:val="000000"/>
          <w:kern w:val="0"/>
          <w:szCs w:val="21"/>
        </w:rPr>
        <w:t>韦</w:t>
      </w:r>
      <w:proofErr w:type="gramEnd"/>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俊</w:t>
      </w:r>
      <w:r w:rsidR="00220754">
        <w:rPr>
          <w:rFonts w:ascii="微软雅黑" w:eastAsia="微软雅黑" w:hAnsi="微软雅黑" w:cs="Arial" w:hint="eastAsia"/>
          <w:color w:val="000000"/>
          <w:kern w:val="0"/>
          <w:szCs w:val="21"/>
        </w:rPr>
        <w:t xml:space="preserve">  </w:t>
      </w:r>
      <w:r w:rsidR="00220754">
        <w:rPr>
          <w:rFonts w:ascii="微软雅黑" w:eastAsia="微软雅黑" w:hAnsi="微软雅黑" w:cs="Arial"/>
          <w:color w:val="000000"/>
          <w:kern w:val="0"/>
          <w:szCs w:val="21"/>
        </w:rPr>
        <w:t xml:space="preserve"> </w:t>
      </w:r>
      <w:r w:rsidRPr="003825F1">
        <w:rPr>
          <w:rFonts w:ascii="微软雅黑" w:eastAsia="微软雅黑" w:hAnsi="微软雅黑" w:cs="Arial" w:hint="eastAsia"/>
          <w:color w:val="000000"/>
          <w:kern w:val="0"/>
          <w:szCs w:val="21"/>
        </w:rPr>
        <w:t>教</w:t>
      </w:r>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授</w:t>
      </w:r>
      <w:r w:rsidR="00220754">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美国圣裘德儿童研究医院</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b/>
          <w:bCs/>
          <w:color w:val="000000"/>
          <w:kern w:val="0"/>
          <w:szCs w:val="21"/>
        </w:rPr>
        <w:t>六、注册缴费</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1.请通过会议网站注册：</w:t>
      </w:r>
      <w:hyperlink r:id="rId4" w:history="1">
        <w:r w:rsidRPr="003825F1">
          <w:rPr>
            <w:rFonts w:ascii="微软雅黑" w:eastAsia="微软雅黑" w:hAnsi="微软雅黑" w:cs="Arial" w:hint="eastAsia"/>
            <w:color w:val="000000"/>
            <w:kern w:val="0"/>
            <w:szCs w:val="21"/>
          </w:rPr>
          <w:t>http://www.cscb.org.cn/meeting/immunemeeting2020/</w:t>
        </w:r>
      </w:hyperlink>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注册截止日期：2020年7月31日12:00</w:t>
      </w:r>
    </w:p>
    <w:p w:rsidR="003825F1" w:rsidRPr="003825F1" w:rsidRDefault="003825F1" w:rsidP="003825F1">
      <w:pPr>
        <w:widowControl/>
        <w:shd w:val="clear" w:color="auto" w:fill="FFFFFF"/>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2.注册费标准：</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03"/>
        <w:gridCol w:w="4111"/>
      </w:tblGrid>
      <w:tr w:rsidR="003825F1" w:rsidRPr="003825F1" w:rsidTr="003825F1">
        <w:trPr>
          <w:trHeight w:hRule="exact" w:val="567"/>
        </w:trPr>
        <w:tc>
          <w:tcPr>
            <w:tcW w:w="4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25F1" w:rsidRPr="003825F1" w:rsidRDefault="003825F1" w:rsidP="003825F1">
            <w:pPr>
              <w:widowControl/>
              <w:spacing w:after="300" w:line="360" w:lineRule="atLeas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参会类型</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25F1" w:rsidRPr="003825F1" w:rsidRDefault="003825F1" w:rsidP="003825F1">
            <w:pPr>
              <w:widowControl/>
              <w:spacing w:after="300" w:line="360" w:lineRule="atLeas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注册费标准（元）</w:t>
            </w:r>
          </w:p>
        </w:tc>
      </w:tr>
      <w:tr w:rsidR="003825F1" w:rsidRPr="003825F1" w:rsidTr="003825F1">
        <w:trPr>
          <w:trHeight w:hRule="exact" w:val="567"/>
        </w:trPr>
        <w:tc>
          <w:tcPr>
            <w:tcW w:w="4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25F1" w:rsidRPr="003825F1" w:rsidRDefault="003825F1" w:rsidP="003825F1">
            <w:pPr>
              <w:widowControl/>
              <w:spacing w:after="300" w:line="360" w:lineRule="atLeas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正式代表（会员）</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25F1" w:rsidRPr="003825F1" w:rsidRDefault="003825F1" w:rsidP="003825F1">
            <w:pPr>
              <w:widowControl/>
              <w:spacing w:after="300" w:line="360" w:lineRule="atLeas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1200</w:t>
            </w:r>
          </w:p>
        </w:tc>
      </w:tr>
      <w:tr w:rsidR="003825F1" w:rsidRPr="003825F1" w:rsidTr="003825F1">
        <w:trPr>
          <w:trHeight w:hRule="exact" w:val="567"/>
        </w:trPr>
        <w:tc>
          <w:tcPr>
            <w:tcW w:w="4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25F1" w:rsidRPr="003825F1" w:rsidRDefault="003825F1" w:rsidP="003825F1">
            <w:pPr>
              <w:widowControl/>
              <w:spacing w:after="300" w:line="360" w:lineRule="atLeas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正式代表（非会员）</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25F1" w:rsidRPr="003825F1" w:rsidRDefault="003825F1" w:rsidP="003825F1">
            <w:pPr>
              <w:widowControl/>
              <w:spacing w:after="300" w:line="360" w:lineRule="atLeas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1500</w:t>
            </w:r>
          </w:p>
        </w:tc>
      </w:tr>
      <w:tr w:rsidR="003825F1" w:rsidRPr="003825F1" w:rsidTr="003825F1">
        <w:trPr>
          <w:trHeight w:hRule="exact" w:val="567"/>
        </w:trPr>
        <w:tc>
          <w:tcPr>
            <w:tcW w:w="4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25F1" w:rsidRPr="003825F1" w:rsidRDefault="003825F1" w:rsidP="003825F1">
            <w:pPr>
              <w:widowControl/>
              <w:spacing w:after="300" w:line="360" w:lineRule="atLeas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学生代表（会员）</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25F1" w:rsidRPr="003825F1" w:rsidRDefault="003825F1" w:rsidP="003825F1">
            <w:pPr>
              <w:widowControl/>
              <w:spacing w:after="300" w:line="360" w:lineRule="atLeas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500</w:t>
            </w:r>
          </w:p>
        </w:tc>
      </w:tr>
      <w:tr w:rsidR="003825F1" w:rsidRPr="003825F1" w:rsidTr="003825F1">
        <w:trPr>
          <w:trHeight w:hRule="exact" w:val="567"/>
        </w:trPr>
        <w:tc>
          <w:tcPr>
            <w:tcW w:w="4103"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25F1" w:rsidRPr="003825F1" w:rsidRDefault="003825F1" w:rsidP="003825F1">
            <w:pPr>
              <w:widowControl/>
              <w:spacing w:after="300" w:line="360" w:lineRule="atLeas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lastRenderedPageBreak/>
              <w:t>学生代表（非会员）</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25F1" w:rsidRPr="003825F1" w:rsidRDefault="003825F1" w:rsidP="003825F1">
            <w:pPr>
              <w:widowControl/>
              <w:spacing w:after="300" w:line="360" w:lineRule="atLeas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800</w:t>
            </w:r>
          </w:p>
        </w:tc>
      </w:tr>
      <w:tr w:rsidR="003825F1" w:rsidRPr="003825F1" w:rsidTr="003825F1">
        <w:trPr>
          <w:trHeight w:hRule="exact" w:val="1144"/>
        </w:trPr>
        <w:tc>
          <w:tcPr>
            <w:tcW w:w="821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3825F1" w:rsidRPr="003825F1" w:rsidRDefault="003825F1" w:rsidP="003825F1">
            <w:pPr>
              <w:widowControl/>
              <w:adjustRightInd w:val="0"/>
              <w:snapToGrid w:val="0"/>
              <w:spacing w:line="24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注：</w:t>
            </w:r>
          </w:p>
          <w:p w:rsidR="003825F1" w:rsidRPr="003825F1" w:rsidRDefault="003825F1" w:rsidP="003825F1">
            <w:pPr>
              <w:widowControl/>
              <w:adjustRightInd w:val="0"/>
              <w:snapToGrid w:val="0"/>
              <w:spacing w:line="24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（1）缴纳当年会费的会员享受会员价；</w:t>
            </w:r>
          </w:p>
          <w:p w:rsidR="003825F1" w:rsidRPr="003825F1" w:rsidRDefault="003825F1" w:rsidP="003825F1">
            <w:pPr>
              <w:widowControl/>
              <w:adjustRightInd w:val="0"/>
              <w:snapToGrid w:val="0"/>
              <w:spacing w:line="24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（2）学生代表（包括博士后，在读研究生），</w:t>
            </w:r>
            <w:proofErr w:type="gramStart"/>
            <w:r w:rsidRPr="003825F1">
              <w:rPr>
                <w:rFonts w:ascii="微软雅黑" w:eastAsia="微软雅黑" w:hAnsi="微软雅黑" w:cs="Arial" w:hint="eastAsia"/>
                <w:color w:val="000000"/>
                <w:kern w:val="0"/>
                <w:szCs w:val="21"/>
              </w:rPr>
              <w:t>注册请</w:t>
            </w:r>
            <w:proofErr w:type="gramEnd"/>
            <w:r w:rsidRPr="003825F1">
              <w:rPr>
                <w:rFonts w:ascii="微软雅黑" w:eastAsia="微软雅黑" w:hAnsi="微软雅黑" w:cs="Arial" w:hint="eastAsia"/>
                <w:color w:val="000000"/>
                <w:kern w:val="0"/>
                <w:szCs w:val="21"/>
              </w:rPr>
              <w:t>主动出示证件；</w:t>
            </w:r>
          </w:p>
          <w:p w:rsidR="003825F1" w:rsidRPr="003825F1" w:rsidRDefault="003825F1" w:rsidP="003825F1">
            <w:pPr>
              <w:widowControl/>
              <w:adjustRightInd w:val="0"/>
              <w:snapToGrid w:val="0"/>
              <w:spacing w:line="24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（3）注册</w:t>
            </w:r>
            <w:proofErr w:type="gramStart"/>
            <w:r w:rsidRPr="003825F1">
              <w:rPr>
                <w:rFonts w:ascii="微软雅黑" w:eastAsia="微软雅黑" w:hAnsi="微软雅黑" w:cs="Arial" w:hint="eastAsia"/>
                <w:color w:val="000000"/>
                <w:kern w:val="0"/>
                <w:szCs w:val="21"/>
              </w:rPr>
              <w:t>费含餐</w:t>
            </w:r>
            <w:proofErr w:type="gramEnd"/>
            <w:r w:rsidRPr="003825F1">
              <w:rPr>
                <w:rFonts w:ascii="微软雅黑" w:eastAsia="微软雅黑" w:hAnsi="微软雅黑" w:cs="Arial" w:hint="eastAsia"/>
                <w:color w:val="000000"/>
                <w:kern w:val="0"/>
                <w:szCs w:val="21"/>
              </w:rPr>
              <w:t>，所有参会人员交通费、住宿费用自理。</w:t>
            </w:r>
          </w:p>
        </w:tc>
      </w:tr>
    </w:tbl>
    <w:p w:rsidR="003825F1" w:rsidRDefault="003825F1" w:rsidP="003825F1">
      <w:pPr>
        <w:widowControl/>
        <w:shd w:val="clear" w:color="auto" w:fill="FFFFFF"/>
        <w:adjustRightInd w:val="0"/>
        <w:snapToGrid w:val="0"/>
        <w:spacing w:line="400" w:lineRule="exact"/>
        <w:jc w:val="left"/>
        <w:rPr>
          <w:rFonts w:ascii="微软雅黑" w:eastAsia="微软雅黑" w:hAnsi="微软雅黑" w:cs="Arial"/>
          <w:color w:val="000000"/>
          <w:kern w:val="0"/>
          <w:szCs w:val="21"/>
        </w:rPr>
      </w:pP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3.按注册先后顺序额满为止，优先接收学会缴费会员,以收到会务组确认回复邮件为准。</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4. 缴费方式：银行转账</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（1）在线支付（</w:t>
      </w:r>
      <w:proofErr w:type="gramStart"/>
      <w:r w:rsidRPr="003825F1">
        <w:rPr>
          <w:rFonts w:ascii="微软雅黑" w:eastAsia="微软雅黑" w:hAnsi="微软雅黑" w:cs="Arial" w:hint="eastAsia"/>
          <w:color w:val="000000"/>
          <w:kern w:val="0"/>
          <w:szCs w:val="21"/>
        </w:rPr>
        <w:t>含支付宝/微信/网银</w:t>
      </w:r>
      <w:proofErr w:type="gramEnd"/>
      <w:r w:rsidRPr="003825F1">
        <w:rPr>
          <w:rFonts w:ascii="微软雅黑" w:eastAsia="微软雅黑" w:hAnsi="微软雅黑" w:cs="Arial" w:hint="eastAsia"/>
          <w:color w:val="000000"/>
          <w:kern w:val="0"/>
          <w:szCs w:val="21"/>
        </w:rPr>
        <w:t>支付，推荐使用）：</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http://www.cscb.org.cn/pay_conference.html</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（2）银行汇款：</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收款单位：中国细胞生物学学会</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开户银行：农行徐汇区枫林支行</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proofErr w:type="gramStart"/>
      <w:r w:rsidRPr="003825F1">
        <w:rPr>
          <w:rFonts w:ascii="微软雅黑" w:eastAsia="微软雅黑" w:hAnsi="微软雅黑" w:cs="Arial" w:hint="eastAsia"/>
          <w:color w:val="000000"/>
          <w:kern w:val="0"/>
          <w:szCs w:val="21"/>
        </w:rPr>
        <w:t>账</w:t>
      </w:r>
      <w:proofErr w:type="gramEnd"/>
      <w:r w:rsidR="00AD2FE0">
        <w:rPr>
          <w:rFonts w:ascii="微软雅黑" w:eastAsia="微软雅黑" w:hAnsi="微软雅黑" w:cs="Arial" w:hint="eastAsia"/>
          <w:color w:val="000000"/>
          <w:kern w:val="0"/>
          <w:szCs w:val="21"/>
        </w:rPr>
        <w:t xml:space="preserve">  </w:t>
      </w:r>
      <w:r w:rsidRPr="003825F1">
        <w:rPr>
          <w:rFonts w:ascii="微软雅黑" w:eastAsia="微软雅黑" w:hAnsi="微软雅黑" w:cs="Arial" w:hint="eastAsia"/>
          <w:color w:val="000000"/>
          <w:kern w:val="0"/>
          <w:szCs w:val="21"/>
        </w:rPr>
        <w:t>号：03392400040009251</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（3）邮局汇款：上海市徐汇区岳阳路319号31A楼212室，中国细胞生物学学会，200031</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（4）现场缴费（发票滞后3周）</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注：</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（1）汇款时请务必在附言栏注明“注册人姓名、单位+免疫”字样（若为多人的注册费，请注明所有注册人姓名），并请将汇款凭证通过邮件传至</w:t>
      </w:r>
      <w:hyperlink r:id="rId5" w:history="1">
        <w:r w:rsidRPr="003825F1">
          <w:rPr>
            <w:rFonts w:ascii="微软雅黑" w:eastAsia="微软雅黑" w:hAnsi="微软雅黑" w:cs="Arial" w:hint="eastAsia"/>
            <w:color w:val="000000"/>
            <w:kern w:val="0"/>
            <w:szCs w:val="21"/>
          </w:rPr>
          <w:t>immuno2020@163.com</w:t>
        </w:r>
      </w:hyperlink>
      <w:r w:rsidRPr="003825F1">
        <w:rPr>
          <w:rFonts w:ascii="微软雅黑" w:eastAsia="微软雅黑" w:hAnsi="微软雅黑" w:cs="Arial" w:hint="eastAsia"/>
          <w:color w:val="000000"/>
          <w:kern w:val="0"/>
          <w:szCs w:val="21"/>
        </w:rPr>
        <w:t>，以便于核查。</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（2）5月9日（含当日）前已注册缴费的代表如因故无法参会，可在5月底前申请全额注册费退款；5月9</w:t>
      </w:r>
      <w:proofErr w:type="gramStart"/>
      <w:r w:rsidRPr="003825F1">
        <w:rPr>
          <w:rFonts w:ascii="微软雅黑" w:eastAsia="微软雅黑" w:hAnsi="微软雅黑" w:cs="Arial" w:hint="eastAsia"/>
          <w:color w:val="000000"/>
          <w:kern w:val="0"/>
          <w:szCs w:val="21"/>
        </w:rPr>
        <w:t>日后已</w:t>
      </w:r>
      <w:proofErr w:type="gramEnd"/>
      <w:r w:rsidRPr="003825F1">
        <w:rPr>
          <w:rFonts w:ascii="微软雅黑" w:eastAsia="微软雅黑" w:hAnsi="微软雅黑" w:cs="Arial" w:hint="eastAsia"/>
          <w:color w:val="000000"/>
          <w:kern w:val="0"/>
          <w:szCs w:val="21"/>
        </w:rPr>
        <w:t>缴费的参会代表因故不能参会者于2020年7月31日前向会务组提出申请，将扣除200元手续费后退还余款。</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（3）发票发放及领取：缴费确认成功，电子发票两周内发送</w:t>
      </w:r>
      <w:proofErr w:type="gramStart"/>
      <w:r w:rsidRPr="003825F1">
        <w:rPr>
          <w:rFonts w:ascii="微软雅黑" w:eastAsia="微软雅黑" w:hAnsi="微软雅黑" w:cs="Arial" w:hint="eastAsia"/>
          <w:color w:val="000000"/>
          <w:kern w:val="0"/>
          <w:szCs w:val="21"/>
        </w:rPr>
        <w:t>至注册</w:t>
      </w:r>
      <w:proofErr w:type="gramEnd"/>
      <w:r w:rsidRPr="003825F1">
        <w:rPr>
          <w:rFonts w:ascii="微软雅黑" w:eastAsia="微软雅黑" w:hAnsi="微软雅黑" w:cs="Arial" w:hint="eastAsia"/>
          <w:color w:val="000000"/>
          <w:kern w:val="0"/>
          <w:szCs w:val="21"/>
        </w:rPr>
        <w:t>邮箱，索要注册费纸质发票将在会议现场领取</w:t>
      </w:r>
      <w:bookmarkStart w:id="0" w:name="_GoBack"/>
      <w:bookmarkEnd w:id="0"/>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b/>
          <w:bCs/>
          <w:color w:val="000000"/>
          <w:kern w:val="0"/>
          <w:szCs w:val="21"/>
        </w:rPr>
        <w:t>七、会议住宿：</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苏州，具体地点待定，请关注后续通知</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b/>
          <w:bCs/>
          <w:color w:val="000000"/>
          <w:kern w:val="0"/>
          <w:szCs w:val="21"/>
        </w:rPr>
        <w:t>八、摘要提交</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1. 墙报展示摘要</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参会代表请填写附件墙报模板（不超600字），于7月31日之前反馈至会务组邮箱immuno2020@163.com，大会组委会将从中挑选优秀摘要做墙报展示，并于8月20日前发出墙报录用通知。</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2. 被录用者请按以下要求准备墙报：</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（1）墙报要求内容丰富、语言简洁，鼓励使用图表来概述研究成果和学术创新。</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lastRenderedPageBreak/>
        <w:t>（2）墙报应包括以下内容：标题、作者和单位、摘要、前言、材料与方法、结论、主要参考文献。</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（3）墙报尺寸参照国际规格：90CM宽*120CM高，版面上下页边距为25mm。</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（4）请作者在2020年8月31日前将墙报PDF版传给immuno2020@163.com。</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（5）请作者自印墙报，报到时到指定场所张贴。</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3. 与Journal of Leucocyte Biology合作，对优秀墙报进行评选，并颁发JLB Travel Award。</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b/>
          <w:bCs/>
          <w:color w:val="000000"/>
          <w:kern w:val="0"/>
          <w:szCs w:val="21"/>
        </w:rPr>
        <w:t>九、联系方式</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住宿及交通：待定，请关注后续通知。</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会议注册事宜请联系: 唐建芳（</w:t>
      </w:r>
      <w:hyperlink r:id="rId6" w:history="1">
        <w:r w:rsidRPr="003825F1">
          <w:rPr>
            <w:rFonts w:ascii="微软雅黑" w:eastAsia="微软雅黑" w:hAnsi="微软雅黑" w:cs="Arial" w:hint="eastAsia"/>
            <w:color w:val="000000"/>
            <w:kern w:val="0"/>
            <w:szCs w:val="21"/>
          </w:rPr>
          <w:t>immuno2020@ 163.com</w:t>
        </w:r>
      </w:hyperlink>
      <w:r w:rsidRPr="003825F1">
        <w:rPr>
          <w:rFonts w:ascii="微软雅黑" w:eastAsia="微软雅黑" w:hAnsi="微软雅黑" w:cs="Arial" w:hint="eastAsia"/>
          <w:color w:val="000000"/>
          <w:kern w:val="0"/>
          <w:szCs w:val="21"/>
        </w:rPr>
        <w:t>，电话：15330344545）</w:t>
      </w:r>
    </w:p>
    <w:p w:rsidR="003825F1" w:rsidRPr="003825F1" w:rsidRDefault="003825F1" w:rsidP="003825F1">
      <w:pPr>
        <w:widowControl/>
        <w:shd w:val="clear" w:color="auto" w:fill="FFFFFF"/>
        <w:adjustRightInd w:val="0"/>
        <w:snapToGrid w:val="0"/>
        <w:spacing w:line="400" w:lineRule="exact"/>
        <w:jc w:val="left"/>
        <w:rPr>
          <w:rFonts w:ascii="Arial" w:eastAsia="宋体" w:hAnsi="Arial" w:cs="Arial"/>
          <w:color w:val="333333"/>
          <w:kern w:val="0"/>
          <w:sz w:val="24"/>
          <w:szCs w:val="24"/>
        </w:rPr>
      </w:pPr>
    </w:p>
    <w:p w:rsidR="003825F1" w:rsidRPr="003825F1" w:rsidRDefault="003825F1" w:rsidP="003825F1">
      <w:pPr>
        <w:widowControl/>
        <w:shd w:val="clear" w:color="auto" w:fill="FFFFFF"/>
        <w:adjustRightInd w:val="0"/>
        <w:snapToGrid w:val="0"/>
        <w:spacing w:line="400" w:lineRule="exact"/>
        <w:jc w:val="righ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 xml:space="preserve"> 中国细胞生物学学会免疫细胞生物学分会</w:t>
      </w:r>
    </w:p>
    <w:p w:rsidR="003825F1" w:rsidRPr="003825F1" w:rsidRDefault="003825F1" w:rsidP="003825F1">
      <w:pPr>
        <w:widowControl/>
        <w:shd w:val="clear" w:color="auto" w:fill="FFFFFF"/>
        <w:adjustRightInd w:val="0"/>
        <w:snapToGrid w:val="0"/>
        <w:spacing w:line="400" w:lineRule="exact"/>
        <w:jc w:val="right"/>
        <w:rPr>
          <w:rFonts w:ascii="Arial" w:eastAsia="宋体" w:hAnsi="Arial" w:cs="Arial"/>
          <w:color w:val="333333"/>
          <w:kern w:val="0"/>
          <w:sz w:val="24"/>
          <w:szCs w:val="24"/>
        </w:rPr>
      </w:pPr>
      <w:r w:rsidRPr="003825F1">
        <w:rPr>
          <w:rFonts w:ascii="微软雅黑" w:eastAsia="微软雅黑" w:hAnsi="微软雅黑" w:cs="Arial" w:hint="eastAsia"/>
          <w:color w:val="000000"/>
          <w:kern w:val="0"/>
          <w:szCs w:val="21"/>
        </w:rPr>
        <w:t xml:space="preserve"> 2020年5月9日</w:t>
      </w:r>
    </w:p>
    <w:p w:rsidR="003825F1" w:rsidRPr="003825F1" w:rsidRDefault="003825F1" w:rsidP="003825F1">
      <w:pPr>
        <w:adjustRightInd w:val="0"/>
        <w:snapToGrid w:val="0"/>
        <w:spacing w:line="400" w:lineRule="exact"/>
        <w:rPr>
          <w:rFonts w:hint="eastAsia"/>
        </w:rPr>
      </w:pPr>
    </w:p>
    <w:sectPr w:rsidR="003825F1" w:rsidRPr="003825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9B"/>
    <w:rsid w:val="00220754"/>
    <w:rsid w:val="003825F1"/>
    <w:rsid w:val="00A3359B"/>
    <w:rsid w:val="00AD2FE0"/>
    <w:rsid w:val="00CB71AD"/>
    <w:rsid w:val="00CF76BA"/>
    <w:rsid w:val="00E0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8BCC2-B692-4860-B610-6EFAB146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3825F1"/>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3825F1"/>
    <w:rPr>
      <w:b/>
      <w:bCs/>
    </w:rPr>
  </w:style>
  <w:style w:type="paragraph" w:styleId="a4">
    <w:name w:val="Normal (Web)"/>
    <w:basedOn w:val="a"/>
    <w:uiPriority w:val="99"/>
    <w:semiHidden/>
    <w:unhideWhenUsed/>
    <w:rsid w:val="003825F1"/>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382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9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muno2020@163.com" TargetMode="External"/><Relationship Id="rId5" Type="http://schemas.openxmlformats.org/officeDocument/2006/relationships/hyperlink" Target="mailto:immuno2020@163.com" TargetMode="External"/><Relationship Id="rId4" Type="http://schemas.openxmlformats.org/officeDocument/2006/relationships/hyperlink" Target="http://www.cscb.org.cn/meeting/immunemeeting202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407</Words>
  <Characters>2325</Characters>
  <Application>Microsoft Office Word</Application>
  <DocSecurity>0</DocSecurity>
  <Lines>19</Lines>
  <Paragraphs>5</Paragraphs>
  <ScaleCrop>false</ScaleCrop>
  <Company>P R C</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2020-05-29T01:23:00Z</dcterms:created>
  <dcterms:modified xsi:type="dcterms:W3CDTF">2020-05-29T01:40:00Z</dcterms:modified>
</cp:coreProperties>
</file>