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BF" w:rsidRPr="00DA69BF" w:rsidRDefault="00DA69BF" w:rsidP="00DA69BF">
      <w:pPr>
        <w:widowControl/>
        <w:jc w:val="center"/>
        <w:rPr>
          <w:rFonts w:ascii="宋体" w:eastAsia="宋体" w:hAnsi="宋体" w:cs="宋体"/>
          <w:color w:val="272727"/>
          <w:kern w:val="0"/>
          <w:sz w:val="28"/>
          <w:szCs w:val="28"/>
          <w:bdr w:val="none" w:sz="0" w:space="0" w:color="auto" w:frame="1"/>
        </w:rPr>
      </w:pPr>
      <w:r w:rsidRPr="00DA69BF">
        <w:rPr>
          <w:rFonts w:ascii="宋体" w:eastAsia="宋体" w:hAnsi="宋体" w:cs="宋体" w:hint="eastAsia"/>
          <w:b/>
          <w:bCs/>
          <w:color w:val="272727"/>
          <w:kern w:val="0"/>
          <w:sz w:val="28"/>
          <w:szCs w:val="28"/>
          <w:bdr w:val="none" w:sz="0" w:space="0" w:color="auto" w:frame="1"/>
        </w:rPr>
        <w:t>2020年中国植物园学术年会第一轮通知</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为探讨植物园的功能与社会责任，促进植物园的建设与长远发展，由中国植物学会、中国公园协会、中国生物多样性保护与绿色发展基金会、中国野生植物保护协会主办，并与中国植物园联盟、中国科学院植物园工作委员会、国际植物园保护联盟（BGCI）、国际植物园协会（IABG）、东亚植物园网络（EABGN）、中国环境学会植物环境与多样性专业委员会等国内外植物园组织联合主办的2020年植物园学术年会，拟定于2020年10月10-13日在辽宁沈阳举办。本届年会在沈阳市植物园举行，年会主题为“保护植物，维护生命共同体”，诚邀植物园工作者前来交流。</w:t>
      </w:r>
    </w:p>
    <w:p w:rsidR="00DA69BF" w:rsidRPr="00DA69BF" w:rsidRDefault="00DA69BF" w:rsidP="00DA69BF">
      <w:pPr>
        <w:pStyle w:val="a7"/>
        <w:widowControl/>
        <w:numPr>
          <w:ilvl w:val="0"/>
          <w:numId w:val="1"/>
        </w:numPr>
        <w:ind w:firstLineChars="0"/>
        <w:jc w:val="left"/>
        <w:rPr>
          <w:rFonts w:ascii="宋体" w:eastAsia="宋体" w:hAnsi="宋体" w:cs="宋体"/>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年会主题：保护植物，维护生命共同体</w:t>
      </w:r>
    </w:p>
    <w:p w:rsidR="00DA69BF" w:rsidRPr="00DA69BF" w:rsidRDefault="00DA69BF" w:rsidP="00DA69BF">
      <w:pPr>
        <w:widowControl/>
        <w:ind w:left="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专题1：植物生物多样性保护</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专题2：植物园的管理运营</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专题3：植物环境与自然教育及科普</w:t>
      </w:r>
      <w:proofErr w:type="gramStart"/>
      <w:r w:rsidRPr="00DA69BF">
        <w:rPr>
          <w:rFonts w:ascii="宋体" w:eastAsia="宋体" w:hAnsi="宋体" w:cs="宋体" w:hint="eastAsia"/>
          <w:color w:val="272727"/>
          <w:kern w:val="0"/>
          <w:sz w:val="18"/>
          <w:szCs w:val="18"/>
          <w:bdr w:val="none" w:sz="0" w:space="0" w:color="auto" w:frame="1"/>
        </w:rPr>
        <w:t>研</w:t>
      </w:r>
      <w:proofErr w:type="gramEnd"/>
      <w:r w:rsidRPr="00DA69BF">
        <w:rPr>
          <w:rFonts w:ascii="宋体" w:eastAsia="宋体" w:hAnsi="宋体" w:cs="宋体" w:hint="eastAsia"/>
          <w:color w:val="272727"/>
          <w:kern w:val="0"/>
          <w:sz w:val="18"/>
          <w:szCs w:val="18"/>
          <w:bdr w:val="none" w:sz="0" w:space="0" w:color="auto" w:frame="1"/>
        </w:rPr>
        <w:t>学</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二．组织机构</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主办单位</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中国植物学会</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中国公园协会</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中国生物多样性保护与绿色发展基金会</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中国野生植物保护协会</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联合主办单位</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中国植物园联盟</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中国科学院植物园工作委员会</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国际植物园保护联盟（BGCI）</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国际植物园协会（IABG）</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东亚植物园网络（EABGN）</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中国环境学会植物环境与多样性专业委员会</w:t>
      </w:r>
    </w:p>
    <w:p w:rsidR="00DA69BF" w:rsidRPr="00DA69BF" w:rsidRDefault="00DA69BF" w:rsidP="00DA69BF">
      <w:pPr>
        <w:widowControl/>
        <w:ind w:firstLineChars="100" w:firstLine="18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支持单位:</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住房和城乡建设部城市建设司</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国家林业和草原局野生动植物保护与自然保护区管理司 </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中国科学院科技促进发展局 </w:t>
      </w:r>
    </w:p>
    <w:p w:rsidR="00DA69BF" w:rsidRPr="00DA69BF" w:rsidRDefault="00DA69BF" w:rsidP="00DA69BF">
      <w:pPr>
        <w:widowControl/>
        <w:ind w:firstLineChars="100" w:firstLine="18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承办单位：</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沈阳市植物园</w:t>
      </w:r>
    </w:p>
    <w:p w:rsidR="00DA69BF" w:rsidRPr="00DA69BF" w:rsidRDefault="00DA69BF" w:rsidP="00DA69BF">
      <w:pPr>
        <w:widowControl/>
        <w:ind w:firstLineChars="100" w:firstLine="18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三．会议时间和地点</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时间：2020年10月10-13日</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地点：沈阳宾馆</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详细地址：辽宁省沈阳市皇姑区泰山路2号</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会议语言：中文或英文（中文翻译） </w:t>
      </w:r>
    </w:p>
    <w:p w:rsidR="00DA69BF" w:rsidRPr="00DA69BF" w:rsidRDefault="00DA69BF" w:rsidP="00DA69BF">
      <w:pPr>
        <w:widowControl/>
        <w:ind w:firstLineChars="100" w:firstLine="18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四．大会日程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760"/>
      </w:tblGrid>
      <w:tr w:rsidR="00DA69BF" w:rsidRPr="00DA69BF" w:rsidTr="00DA69BF">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DA69BF" w:rsidRPr="00DA69BF" w:rsidRDefault="00DA69BF" w:rsidP="00DA69BF">
            <w:pPr>
              <w:widowControl/>
              <w:jc w:val="left"/>
              <w:rPr>
                <w:rFonts w:ascii="宋体" w:eastAsia="宋体" w:hAnsi="宋体" w:cs="宋体" w:hint="eastAsia"/>
                <w:kern w:val="0"/>
                <w:sz w:val="24"/>
                <w:szCs w:val="24"/>
              </w:rPr>
            </w:pPr>
            <w:r w:rsidRPr="00DA69BF">
              <w:rPr>
                <w:rFonts w:ascii="宋体" w:eastAsia="宋体" w:hAnsi="宋体" w:cs="宋体"/>
                <w:b/>
                <w:bCs/>
                <w:kern w:val="0"/>
                <w:szCs w:val="21"/>
                <w:bdr w:val="none" w:sz="0" w:space="0" w:color="auto" w:frame="1"/>
              </w:rPr>
              <w:t>日期</w:t>
            </w:r>
          </w:p>
        </w:tc>
        <w:tc>
          <w:tcPr>
            <w:tcW w:w="2760" w:type="dxa"/>
            <w:tcBorders>
              <w:top w:val="outset" w:sz="6" w:space="0" w:color="auto"/>
              <w:left w:val="outset" w:sz="6" w:space="0" w:color="auto"/>
              <w:bottom w:val="outset" w:sz="6" w:space="0" w:color="auto"/>
              <w:right w:val="outset" w:sz="6" w:space="0" w:color="auto"/>
            </w:tcBorders>
            <w:vAlign w:val="center"/>
            <w:hideMark/>
          </w:tcPr>
          <w:p w:rsidR="00DA69BF" w:rsidRPr="00DA69BF" w:rsidRDefault="00DA69BF" w:rsidP="00DA69BF">
            <w:pPr>
              <w:widowControl/>
              <w:jc w:val="left"/>
              <w:rPr>
                <w:rFonts w:ascii="宋体" w:eastAsia="宋体" w:hAnsi="宋体" w:cs="宋体"/>
                <w:kern w:val="0"/>
                <w:sz w:val="24"/>
                <w:szCs w:val="24"/>
              </w:rPr>
            </w:pPr>
            <w:r w:rsidRPr="00DA69BF">
              <w:rPr>
                <w:rFonts w:ascii="宋体" w:eastAsia="宋体" w:hAnsi="宋体" w:cs="宋体"/>
                <w:b/>
                <w:bCs/>
                <w:kern w:val="0"/>
                <w:szCs w:val="21"/>
                <w:bdr w:val="none" w:sz="0" w:space="0" w:color="auto" w:frame="1"/>
              </w:rPr>
              <w:t>活动事项</w:t>
            </w:r>
          </w:p>
        </w:tc>
      </w:tr>
      <w:tr w:rsidR="00DA69BF" w:rsidRPr="00DA69BF" w:rsidTr="00DA69BF">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DA69BF" w:rsidRPr="00DA69BF" w:rsidRDefault="00DA69BF" w:rsidP="00DA69BF">
            <w:pPr>
              <w:widowControl/>
              <w:jc w:val="left"/>
              <w:rPr>
                <w:rFonts w:ascii="宋体" w:eastAsia="宋体" w:hAnsi="宋体" w:cs="宋体"/>
                <w:kern w:val="0"/>
                <w:sz w:val="24"/>
                <w:szCs w:val="24"/>
              </w:rPr>
            </w:pPr>
            <w:r w:rsidRPr="00DA69BF">
              <w:rPr>
                <w:rFonts w:ascii="宋体" w:eastAsia="宋体" w:hAnsi="宋体" w:cs="宋体"/>
                <w:b/>
                <w:bCs/>
                <w:kern w:val="0"/>
                <w:szCs w:val="21"/>
                <w:bdr w:val="none" w:sz="0" w:space="0" w:color="auto" w:frame="1"/>
              </w:rPr>
              <w:t>10月10日</w:t>
            </w:r>
          </w:p>
        </w:tc>
        <w:tc>
          <w:tcPr>
            <w:tcW w:w="2760" w:type="dxa"/>
            <w:tcBorders>
              <w:top w:val="outset" w:sz="6" w:space="0" w:color="auto"/>
              <w:left w:val="outset" w:sz="6" w:space="0" w:color="auto"/>
              <w:bottom w:val="outset" w:sz="6" w:space="0" w:color="auto"/>
              <w:right w:val="outset" w:sz="6" w:space="0" w:color="auto"/>
            </w:tcBorders>
            <w:vAlign w:val="center"/>
            <w:hideMark/>
          </w:tcPr>
          <w:p w:rsidR="00DA69BF" w:rsidRPr="00DA69BF" w:rsidRDefault="00DA69BF" w:rsidP="00DA69BF">
            <w:pPr>
              <w:widowControl/>
              <w:jc w:val="left"/>
              <w:rPr>
                <w:rFonts w:ascii="宋体" w:eastAsia="宋体" w:hAnsi="宋体" w:cs="宋体"/>
                <w:kern w:val="0"/>
                <w:sz w:val="24"/>
                <w:szCs w:val="24"/>
              </w:rPr>
            </w:pPr>
            <w:r w:rsidRPr="00DA69BF">
              <w:rPr>
                <w:rFonts w:ascii="宋体" w:eastAsia="宋体" w:hAnsi="宋体" w:cs="宋体"/>
                <w:b/>
                <w:bCs/>
                <w:kern w:val="0"/>
                <w:szCs w:val="21"/>
                <w:bdr w:val="none" w:sz="0" w:space="0" w:color="auto" w:frame="1"/>
              </w:rPr>
              <w:t>报到</w:t>
            </w:r>
          </w:p>
        </w:tc>
      </w:tr>
      <w:tr w:rsidR="00DA69BF" w:rsidRPr="00DA69BF" w:rsidTr="00DA69BF">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DA69BF" w:rsidRPr="00DA69BF" w:rsidRDefault="00DA69BF" w:rsidP="00DA69BF">
            <w:pPr>
              <w:widowControl/>
              <w:jc w:val="left"/>
              <w:rPr>
                <w:rFonts w:ascii="宋体" w:eastAsia="宋体" w:hAnsi="宋体" w:cs="宋体"/>
                <w:kern w:val="0"/>
                <w:sz w:val="24"/>
                <w:szCs w:val="24"/>
              </w:rPr>
            </w:pPr>
            <w:r w:rsidRPr="00DA69BF">
              <w:rPr>
                <w:rFonts w:ascii="宋体" w:eastAsia="宋体" w:hAnsi="宋体" w:cs="宋体"/>
                <w:b/>
                <w:bCs/>
                <w:kern w:val="0"/>
                <w:szCs w:val="21"/>
                <w:bdr w:val="none" w:sz="0" w:space="0" w:color="auto" w:frame="1"/>
              </w:rPr>
              <w:t>10月11-12日</w:t>
            </w:r>
          </w:p>
        </w:tc>
        <w:tc>
          <w:tcPr>
            <w:tcW w:w="2760" w:type="dxa"/>
            <w:tcBorders>
              <w:top w:val="outset" w:sz="6" w:space="0" w:color="auto"/>
              <w:left w:val="outset" w:sz="6" w:space="0" w:color="auto"/>
              <w:bottom w:val="outset" w:sz="6" w:space="0" w:color="auto"/>
              <w:right w:val="outset" w:sz="6" w:space="0" w:color="auto"/>
            </w:tcBorders>
            <w:vAlign w:val="center"/>
            <w:hideMark/>
          </w:tcPr>
          <w:p w:rsidR="00DA69BF" w:rsidRPr="00DA69BF" w:rsidRDefault="00DA69BF" w:rsidP="00DA69BF">
            <w:pPr>
              <w:widowControl/>
              <w:jc w:val="left"/>
              <w:rPr>
                <w:rFonts w:ascii="宋体" w:eastAsia="宋体" w:hAnsi="宋体" w:cs="宋体"/>
                <w:kern w:val="0"/>
                <w:sz w:val="24"/>
                <w:szCs w:val="24"/>
              </w:rPr>
            </w:pPr>
            <w:r w:rsidRPr="00DA69BF">
              <w:rPr>
                <w:rFonts w:ascii="宋体" w:eastAsia="宋体" w:hAnsi="宋体" w:cs="宋体"/>
                <w:b/>
                <w:bCs/>
                <w:kern w:val="0"/>
                <w:szCs w:val="21"/>
                <w:bdr w:val="none" w:sz="0" w:space="0" w:color="auto" w:frame="1"/>
              </w:rPr>
              <w:t>学术研讨会</w:t>
            </w:r>
          </w:p>
        </w:tc>
      </w:tr>
      <w:tr w:rsidR="00DA69BF" w:rsidRPr="00DA69BF" w:rsidTr="00DA69BF">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DA69BF" w:rsidRPr="00DA69BF" w:rsidRDefault="00DA69BF" w:rsidP="00DA69BF">
            <w:pPr>
              <w:widowControl/>
              <w:jc w:val="left"/>
              <w:rPr>
                <w:rFonts w:ascii="宋体" w:eastAsia="宋体" w:hAnsi="宋体" w:cs="宋体"/>
                <w:kern w:val="0"/>
                <w:sz w:val="24"/>
                <w:szCs w:val="24"/>
              </w:rPr>
            </w:pPr>
            <w:r w:rsidRPr="00DA69BF">
              <w:rPr>
                <w:rFonts w:ascii="宋体" w:eastAsia="宋体" w:hAnsi="宋体" w:cs="宋体"/>
                <w:b/>
                <w:bCs/>
                <w:kern w:val="0"/>
                <w:szCs w:val="21"/>
                <w:bdr w:val="none" w:sz="0" w:space="0" w:color="auto" w:frame="1"/>
              </w:rPr>
              <w:t>10月13日</w:t>
            </w:r>
          </w:p>
        </w:tc>
        <w:tc>
          <w:tcPr>
            <w:tcW w:w="2760" w:type="dxa"/>
            <w:tcBorders>
              <w:top w:val="outset" w:sz="6" w:space="0" w:color="auto"/>
              <w:left w:val="outset" w:sz="6" w:space="0" w:color="auto"/>
              <w:bottom w:val="outset" w:sz="6" w:space="0" w:color="auto"/>
              <w:right w:val="outset" w:sz="6" w:space="0" w:color="auto"/>
            </w:tcBorders>
            <w:vAlign w:val="center"/>
            <w:hideMark/>
          </w:tcPr>
          <w:p w:rsidR="00DA69BF" w:rsidRPr="00DA69BF" w:rsidRDefault="00DA69BF" w:rsidP="00DA69BF">
            <w:pPr>
              <w:widowControl/>
              <w:jc w:val="left"/>
              <w:rPr>
                <w:rFonts w:ascii="宋体" w:eastAsia="宋体" w:hAnsi="宋体" w:cs="宋体"/>
                <w:kern w:val="0"/>
                <w:sz w:val="24"/>
                <w:szCs w:val="24"/>
              </w:rPr>
            </w:pPr>
            <w:r w:rsidRPr="00DA69BF">
              <w:rPr>
                <w:rFonts w:ascii="宋体" w:eastAsia="宋体" w:hAnsi="宋体" w:cs="宋体"/>
                <w:b/>
                <w:bCs/>
                <w:kern w:val="0"/>
                <w:szCs w:val="21"/>
                <w:bdr w:val="none" w:sz="0" w:space="0" w:color="auto" w:frame="1"/>
              </w:rPr>
              <w:t>离会</w:t>
            </w:r>
          </w:p>
        </w:tc>
      </w:tr>
    </w:tbl>
    <w:p w:rsidR="00DA69BF" w:rsidRPr="00DA69BF" w:rsidRDefault="00DA69BF" w:rsidP="00DA69BF">
      <w:pPr>
        <w:widowControl/>
        <w:jc w:val="left"/>
        <w:rPr>
          <w:rFonts w:ascii="宋体" w:eastAsia="宋体" w:hAnsi="宋体" w:cs="宋体"/>
          <w:color w:val="272727"/>
          <w:kern w:val="0"/>
          <w:sz w:val="18"/>
          <w:szCs w:val="18"/>
          <w:bdr w:val="none" w:sz="0" w:space="0" w:color="auto" w:frame="1"/>
        </w:rPr>
      </w:pPr>
    </w:p>
    <w:p w:rsidR="00DA69BF" w:rsidRPr="00DA69BF" w:rsidRDefault="00DA69BF" w:rsidP="00DA69BF">
      <w:pPr>
        <w:widowControl/>
        <w:ind w:firstLineChars="100" w:firstLine="18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五．学术报告摘要、论文征集</w:t>
      </w:r>
    </w:p>
    <w:p w:rsidR="00DA69BF" w:rsidRDefault="00DA69BF" w:rsidP="00DA69BF">
      <w:pPr>
        <w:widowControl/>
        <w:ind w:firstLineChars="200" w:firstLine="422"/>
        <w:jc w:val="left"/>
        <w:rPr>
          <w:rFonts w:ascii="宋体" w:eastAsia="宋体" w:hAnsi="宋体" w:cs="宋体"/>
          <w:color w:val="272727"/>
          <w:kern w:val="0"/>
          <w:sz w:val="18"/>
          <w:szCs w:val="18"/>
          <w:bdr w:val="none" w:sz="0" w:space="0" w:color="auto" w:frame="1"/>
        </w:rPr>
      </w:pPr>
      <w:r>
        <w:rPr>
          <w:rStyle w:val="a6"/>
          <w:rFonts w:hint="eastAsia"/>
          <w:color w:val="272727"/>
          <w:szCs w:val="21"/>
        </w:rPr>
        <w:t>1.</w:t>
      </w:r>
      <w:r>
        <w:rPr>
          <w:rStyle w:val="a6"/>
          <w:rFonts w:hint="eastAsia"/>
          <w:color w:val="272727"/>
          <w:szCs w:val="21"/>
        </w:rPr>
        <w:t>学术报告摘要：</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lastRenderedPageBreak/>
        <w:t>①符合主题；②须制作PPT；③报告时间为15分钟（包括讨论提问）；④报告摘要和关键词：中英文、宋体4号字、摘要字数100字。</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2.《中国植物园》第23期论文征集：</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即日起征集学术论文，优秀论文将选入《中国植物园》第</w:t>
      </w:r>
      <w:r w:rsidRPr="00DA69BF">
        <w:rPr>
          <w:rFonts w:ascii="宋体" w:eastAsia="宋体" w:hAnsi="宋体" w:cs="宋体" w:hint="eastAsia"/>
          <w:b/>
          <w:bCs/>
          <w:color w:val="272727"/>
          <w:kern w:val="0"/>
          <w:sz w:val="18"/>
          <w:szCs w:val="18"/>
          <w:bdr w:val="none" w:sz="0" w:space="0" w:color="auto" w:frame="1"/>
        </w:rPr>
        <w:t>23</w:t>
      </w:r>
      <w:r w:rsidRPr="00DA69BF">
        <w:rPr>
          <w:rFonts w:ascii="宋体" w:eastAsia="宋体" w:hAnsi="宋体" w:cs="宋体" w:hint="eastAsia"/>
          <w:color w:val="272727"/>
          <w:kern w:val="0"/>
          <w:sz w:val="18"/>
          <w:szCs w:val="18"/>
          <w:bdr w:val="none" w:sz="0" w:space="0" w:color="auto" w:frame="1"/>
        </w:rPr>
        <w:t>期出版。</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论文题目：中英文、黑体2号字。</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题目、作者、单位、摘要和关键词：中英文、宋体4号字、摘要字数100字。</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正文：中文宋体4号。论文总字数控制在5000字以内，具体要求详见征稿简则。</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论文提交截止日期：2020年6月30日，联系人：</w:t>
      </w:r>
      <w:r w:rsidRPr="00DA69BF">
        <w:rPr>
          <w:rFonts w:ascii="宋体" w:eastAsia="宋体" w:hAnsi="宋体" w:cs="宋体" w:hint="eastAsia"/>
          <w:b/>
          <w:bCs/>
          <w:color w:val="272727"/>
          <w:kern w:val="0"/>
          <w:sz w:val="18"/>
          <w:szCs w:val="18"/>
          <w:bdr w:val="none" w:sz="0" w:space="0" w:color="auto" w:frame="1"/>
        </w:rPr>
        <w:t>全晗</w:t>
      </w:r>
      <w:r w:rsidRPr="00DA69BF">
        <w:rPr>
          <w:rFonts w:ascii="宋体" w:eastAsia="宋体" w:hAnsi="宋体" w:cs="宋体" w:hint="eastAsia"/>
          <w:color w:val="272727"/>
          <w:kern w:val="0"/>
          <w:sz w:val="18"/>
          <w:szCs w:val="18"/>
          <w:bdr w:val="none" w:sz="0" w:space="0" w:color="auto" w:frame="1"/>
        </w:rPr>
        <w:t>Email:zhgzhwy@163.com，TEL: </w:t>
      </w:r>
      <w:r w:rsidRPr="00DA69BF">
        <w:rPr>
          <w:rFonts w:ascii="宋体" w:eastAsia="宋体" w:hAnsi="宋体" w:cs="宋体" w:hint="eastAsia"/>
          <w:b/>
          <w:bCs/>
          <w:color w:val="272727"/>
          <w:kern w:val="0"/>
          <w:sz w:val="18"/>
          <w:szCs w:val="18"/>
          <w:bdr w:val="none" w:sz="0" w:space="0" w:color="auto" w:frame="1"/>
        </w:rPr>
        <w:t>010-62599648</w:t>
      </w:r>
      <w:r w:rsidRPr="00DA69BF">
        <w:rPr>
          <w:rFonts w:ascii="宋体" w:eastAsia="宋体" w:hAnsi="宋体" w:cs="宋体" w:hint="eastAsia"/>
          <w:color w:val="272727"/>
          <w:kern w:val="0"/>
          <w:sz w:val="18"/>
          <w:szCs w:val="18"/>
          <w:bdr w:val="none" w:sz="0" w:space="0" w:color="auto" w:frame="1"/>
        </w:rPr>
        <w:t>。</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六.优秀</w:t>
      </w:r>
      <w:proofErr w:type="gramStart"/>
      <w:r w:rsidRPr="00DA69BF">
        <w:rPr>
          <w:rFonts w:ascii="宋体" w:eastAsia="宋体" w:hAnsi="宋体" w:cs="宋体" w:hint="eastAsia"/>
          <w:b/>
          <w:bCs/>
          <w:color w:val="272727"/>
          <w:kern w:val="0"/>
          <w:sz w:val="18"/>
          <w:szCs w:val="18"/>
          <w:bdr w:val="none" w:sz="0" w:space="0" w:color="auto" w:frame="1"/>
        </w:rPr>
        <w:t>青年报告奖评选</w:t>
      </w:r>
      <w:proofErr w:type="gramEnd"/>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学术会议期间将从40岁以下学术报告人的演讲中评选出6名优秀青年报告人，颁发2020年度中国植物园学术年会优秀青年报告奖。</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七．报名方式及注意事项</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1.报名方式</w:t>
      </w:r>
    </w:p>
    <w:p w:rsid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会议注册及缴费方式见第二轮通知。</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2.提交会议报告摘要</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请于2020年6月30日前将会议报告摘要发送至宋明杰871378953@qq.com邮箱。</w:t>
      </w:r>
    </w:p>
    <w:p w:rsidR="00DA69BF" w:rsidRPr="00DA69BF" w:rsidRDefault="00DA69BF" w:rsidP="00DA69BF">
      <w:pPr>
        <w:widowControl/>
        <w:ind w:firstLineChars="200" w:firstLine="361"/>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b/>
          <w:bCs/>
          <w:color w:val="272727"/>
          <w:kern w:val="0"/>
          <w:sz w:val="18"/>
          <w:szCs w:val="18"/>
          <w:bdr w:val="none" w:sz="0" w:space="0" w:color="auto" w:frame="1"/>
        </w:rPr>
        <w:t>八.联系人</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中国植物学会植物园分会：</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全晗</w:t>
      </w:r>
      <w:r>
        <w:rPr>
          <w:rFonts w:ascii="宋体" w:eastAsia="宋体" w:hAnsi="宋体" w:cs="宋体" w:hint="eastAsia"/>
          <w:color w:val="272727"/>
          <w:kern w:val="0"/>
          <w:sz w:val="18"/>
          <w:szCs w:val="18"/>
          <w:bdr w:val="none" w:sz="0" w:space="0" w:color="auto" w:frame="1"/>
        </w:rPr>
        <w:t xml:space="preserve"> </w:t>
      </w:r>
      <w:r w:rsidRPr="00DA69BF">
        <w:rPr>
          <w:rFonts w:ascii="宋体" w:eastAsia="宋体" w:hAnsi="宋体" w:cs="宋体" w:hint="eastAsia"/>
          <w:color w:val="272727"/>
          <w:kern w:val="0"/>
          <w:sz w:val="18"/>
          <w:szCs w:val="18"/>
          <w:bdr w:val="none" w:sz="0" w:space="0" w:color="auto" w:frame="1"/>
        </w:rPr>
        <w:t xml:space="preserve"> 电话 010-62599648</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Email: zhongguozhiwu@126.com</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地址：北京市香山</w:t>
      </w:r>
      <w:proofErr w:type="gramStart"/>
      <w:r w:rsidRPr="00DA69BF">
        <w:rPr>
          <w:rFonts w:ascii="宋体" w:eastAsia="宋体" w:hAnsi="宋体" w:cs="宋体" w:hint="eastAsia"/>
          <w:color w:val="272727"/>
          <w:kern w:val="0"/>
          <w:sz w:val="18"/>
          <w:szCs w:val="18"/>
          <w:bdr w:val="none" w:sz="0" w:space="0" w:color="auto" w:frame="1"/>
        </w:rPr>
        <w:t>卧佛寺路北京市</w:t>
      </w:r>
      <w:proofErr w:type="gramEnd"/>
      <w:r w:rsidRPr="00DA69BF">
        <w:rPr>
          <w:rFonts w:ascii="宋体" w:eastAsia="宋体" w:hAnsi="宋体" w:cs="宋体" w:hint="eastAsia"/>
          <w:color w:val="272727"/>
          <w:kern w:val="0"/>
          <w:sz w:val="18"/>
          <w:szCs w:val="18"/>
          <w:bdr w:val="none" w:sz="0" w:space="0" w:color="auto" w:frame="1"/>
        </w:rPr>
        <w:t>植物园管理处  100093</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沈阳市植物园：</w:t>
      </w:r>
      <w:bookmarkStart w:id="0" w:name="_GoBack"/>
      <w:bookmarkEnd w:id="0"/>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宋明杰</w:t>
      </w:r>
      <w:r>
        <w:rPr>
          <w:rFonts w:ascii="宋体" w:eastAsia="宋体" w:hAnsi="宋体" w:cs="宋体" w:hint="eastAsia"/>
          <w:color w:val="272727"/>
          <w:kern w:val="0"/>
          <w:sz w:val="18"/>
          <w:szCs w:val="18"/>
          <w:bdr w:val="none" w:sz="0" w:space="0" w:color="auto" w:frame="1"/>
        </w:rPr>
        <w:t xml:space="preserve">  </w:t>
      </w:r>
      <w:r w:rsidRPr="00DA69BF">
        <w:rPr>
          <w:rFonts w:ascii="宋体" w:eastAsia="宋体" w:hAnsi="宋体" w:cs="宋体" w:hint="eastAsia"/>
          <w:color w:val="272727"/>
          <w:kern w:val="0"/>
          <w:sz w:val="18"/>
          <w:szCs w:val="18"/>
          <w:bdr w:val="none" w:sz="0" w:space="0" w:color="auto" w:frame="1"/>
        </w:rPr>
        <w:t>电话18240301127</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Email:</w:t>
      </w:r>
      <w:r>
        <w:rPr>
          <w:rFonts w:ascii="宋体" w:eastAsia="宋体" w:hAnsi="宋体" w:cs="宋体"/>
          <w:color w:val="272727"/>
          <w:kern w:val="0"/>
          <w:sz w:val="18"/>
          <w:szCs w:val="18"/>
          <w:bdr w:val="none" w:sz="0" w:space="0" w:color="auto" w:frame="1"/>
        </w:rPr>
        <w:t xml:space="preserve"> </w:t>
      </w:r>
      <w:r w:rsidRPr="00DA69BF">
        <w:rPr>
          <w:rFonts w:ascii="宋体" w:eastAsia="宋体" w:hAnsi="宋体" w:cs="宋体" w:hint="eastAsia"/>
          <w:color w:val="272727"/>
          <w:kern w:val="0"/>
          <w:sz w:val="18"/>
          <w:szCs w:val="18"/>
          <w:bdr w:val="none" w:sz="0" w:space="0" w:color="auto" w:frame="1"/>
        </w:rPr>
        <w:t>871378953@qq.com</w:t>
      </w:r>
    </w:p>
    <w:p w:rsidR="00DA69BF" w:rsidRPr="00DA69BF" w:rsidRDefault="00DA69BF" w:rsidP="00DA69BF">
      <w:pPr>
        <w:widowControl/>
        <w:ind w:firstLineChars="200" w:firstLine="360"/>
        <w:jc w:val="left"/>
        <w:rPr>
          <w:rFonts w:ascii="宋体" w:eastAsia="宋体" w:hAnsi="宋体" w:cs="宋体" w:hint="eastAsia"/>
          <w:color w:val="272727"/>
          <w:kern w:val="0"/>
          <w:sz w:val="18"/>
          <w:szCs w:val="18"/>
          <w:bdr w:val="none" w:sz="0" w:space="0" w:color="auto" w:frame="1"/>
        </w:rPr>
      </w:pPr>
      <w:r w:rsidRPr="00DA69BF">
        <w:rPr>
          <w:rFonts w:ascii="宋体" w:eastAsia="宋体" w:hAnsi="宋体" w:cs="宋体" w:hint="eastAsia"/>
          <w:color w:val="272727"/>
          <w:kern w:val="0"/>
          <w:sz w:val="18"/>
          <w:szCs w:val="18"/>
          <w:bdr w:val="none" w:sz="0" w:space="0" w:color="auto" w:frame="1"/>
        </w:rPr>
        <w:t>地址：辽宁省沈阳市东陵</w:t>
      </w:r>
      <w:proofErr w:type="gramStart"/>
      <w:r w:rsidRPr="00DA69BF">
        <w:rPr>
          <w:rFonts w:ascii="宋体" w:eastAsia="宋体" w:hAnsi="宋体" w:cs="宋体" w:hint="eastAsia"/>
          <w:color w:val="272727"/>
          <w:kern w:val="0"/>
          <w:sz w:val="18"/>
          <w:szCs w:val="18"/>
          <w:bdr w:val="none" w:sz="0" w:space="0" w:color="auto" w:frame="1"/>
        </w:rPr>
        <w:t>区双园路</w:t>
      </w:r>
      <w:proofErr w:type="gramEnd"/>
      <w:r w:rsidRPr="00DA69BF">
        <w:rPr>
          <w:rFonts w:ascii="宋体" w:eastAsia="宋体" w:hAnsi="宋体" w:cs="宋体" w:hint="eastAsia"/>
          <w:color w:val="272727"/>
          <w:kern w:val="0"/>
          <w:sz w:val="18"/>
          <w:szCs w:val="18"/>
          <w:bdr w:val="none" w:sz="0" w:space="0" w:color="auto" w:frame="1"/>
        </w:rPr>
        <w:t>301号 沈阳市植物园110163</w:t>
      </w:r>
    </w:p>
    <w:p w:rsidR="002754EF" w:rsidRPr="00DA69BF" w:rsidRDefault="002754EF"/>
    <w:sectPr w:rsidR="002754EF" w:rsidRPr="00DA69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D2BC9"/>
    <w:multiLevelType w:val="hybridMultilevel"/>
    <w:tmpl w:val="1BD04814"/>
    <w:lvl w:ilvl="0" w:tplc="52202028">
      <w:start w:val="1"/>
      <w:numFmt w:val="japaneseCounting"/>
      <w:lvlText w:val="%1．"/>
      <w:lvlJc w:val="left"/>
      <w:pPr>
        <w:ind w:left="751" w:hanging="390"/>
      </w:pPr>
      <w:rPr>
        <w:rFonts w:hint="default"/>
        <w:b/>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73"/>
    <w:rsid w:val="002754EF"/>
    <w:rsid w:val="00364A73"/>
    <w:rsid w:val="00DA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7E35A-BE0E-4B27-B43C-B251A0F8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y">
    <w:name w:val="bty"/>
    <w:basedOn w:val="a0"/>
    <w:rsid w:val="00DA69BF"/>
  </w:style>
  <w:style w:type="character" w:customStyle="1" w:styleId="ghj">
    <w:name w:val="ghj"/>
    <w:basedOn w:val="a0"/>
    <w:rsid w:val="00DA69BF"/>
  </w:style>
  <w:style w:type="character" w:styleId="a3">
    <w:name w:val="Emphasis"/>
    <w:basedOn w:val="a0"/>
    <w:uiPriority w:val="20"/>
    <w:qFormat/>
    <w:rsid w:val="00DA69BF"/>
    <w:rPr>
      <w:i/>
      <w:iCs/>
    </w:rPr>
  </w:style>
  <w:style w:type="character" w:customStyle="1" w:styleId="guan">
    <w:name w:val="guan"/>
    <w:basedOn w:val="a0"/>
    <w:rsid w:val="00DA69BF"/>
  </w:style>
  <w:style w:type="character" w:styleId="a4">
    <w:name w:val="Hyperlink"/>
    <w:basedOn w:val="a0"/>
    <w:uiPriority w:val="99"/>
    <w:semiHidden/>
    <w:unhideWhenUsed/>
    <w:rsid w:val="00DA69BF"/>
    <w:rPr>
      <w:color w:val="0000FF"/>
      <w:u w:val="single"/>
    </w:rPr>
  </w:style>
  <w:style w:type="paragraph" w:styleId="a5">
    <w:name w:val="Normal (Web)"/>
    <w:basedOn w:val="a"/>
    <w:uiPriority w:val="99"/>
    <w:semiHidden/>
    <w:unhideWhenUsed/>
    <w:rsid w:val="00DA69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A69BF"/>
    <w:rPr>
      <w:b/>
      <w:bCs/>
    </w:rPr>
  </w:style>
  <w:style w:type="paragraph" w:styleId="a7">
    <w:name w:val="List Paragraph"/>
    <w:basedOn w:val="a"/>
    <w:uiPriority w:val="34"/>
    <w:qFormat/>
    <w:rsid w:val="00DA69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1143</Characters>
  <Application>Microsoft Office Word</Application>
  <DocSecurity>0</DocSecurity>
  <Lines>9</Lines>
  <Paragraphs>2</Paragraphs>
  <ScaleCrop>false</ScaleCrop>
  <Company>P R C</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2020-05-29T00:59:00Z</dcterms:created>
  <dcterms:modified xsi:type="dcterms:W3CDTF">2020-05-29T01:06:00Z</dcterms:modified>
</cp:coreProperties>
</file>